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9477" w14:textId="77777777" w:rsidR="0075617B" w:rsidRDefault="0075617B" w:rsidP="0075617B">
      <w:pPr>
        <w:jc w:val="center"/>
      </w:pPr>
      <w:r>
        <w:rPr>
          <w:noProof/>
        </w:rPr>
        <w:drawing>
          <wp:inline distT="0" distB="0" distL="0" distR="0" wp14:anchorId="40E0894A" wp14:editId="541BDD3A">
            <wp:extent cx="1731126" cy="7467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126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BC93A" w14:textId="17FB962B" w:rsidR="00D12679" w:rsidRDefault="00686910" w:rsidP="00D12679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NSITE</w:t>
      </w:r>
      <w:r w:rsidR="0075617B">
        <w:rPr>
          <w:b/>
          <w:bCs/>
          <w:sz w:val="40"/>
          <w:szCs w:val="40"/>
        </w:rPr>
        <w:t xml:space="preserve"> Cisco Academy</w:t>
      </w:r>
    </w:p>
    <w:p w14:paraId="504D4F1A" w14:textId="3C995FC4" w:rsidR="0075617B" w:rsidRDefault="00B52B51" w:rsidP="00D12679">
      <w:pPr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Frequently Asked Questions</w:t>
      </w:r>
    </w:p>
    <w:p w14:paraId="4CF1D499" w14:textId="6524039B" w:rsidR="00CA6CBB" w:rsidRPr="00B52B51" w:rsidRDefault="00CA6CBB" w:rsidP="00CA6CBB">
      <w:pPr>
        <w:spacing w:after="0"/>
        <w:ind w:left="360"/>
        <w:rPr>
          <w:b/>
          <w:bCs/>
          <w:sz w:val="28"/>
          <w:szCs w:val="28"/>
        </w:rPr>
      </w:pPr>
      <w:r w:rsidRPr="00B52B51">
        <w:rPr>
          <w:b/>
          <w:bCs/>
          <w:sz w:val="28"/>
          <w:szCs w:val="28"/>
        </w:rPr>
        <w:t xml:space="preserve">What type of certification </w:t>
      </w:r>
      <w:r>
        <w:rPr>
          <w:b/>
          <w:bCs/>
          <w:sz w:val="28"/>
          <w:szCs w:val="28"/>
        </w:rPr>
        <w:t xml:space="preserve">do </w:t>
      </w:r>
      <w:r w:rsidR="008D58C2">
        <w:rPr>
          <w:b/>
          <w:bCs/>
          <w:sz w:val="28"/>
          <w:szCs w:val="28"/>
        </w:rPr>
        <w:t>participants in</w:t>
      </w:r>
      <w:r>
        <w:rPr>
          <w:b/>
          <w:bCs/>
          <w:sz w:val="28"/>
          <w:szCs w:val="28"/>
        </w:rPr>
        <w:t xml:space="preserve"> the </w:t>
      </w:r>
      <w:r w:rsidR="00686910">
        <w:rPr>
          <w:b/>
          <w:bCs/>
          <w:sz w:val="28"/>
          <w:szCs w:val="28"/>
        </w:rPr>
        <w:t>NSITE</w:t>
      </w:r>
      <w:r>
        <w:rPr>
          <w:b/>
          <w:bCs/>
          <w:sz w:val="28"/>
          <w:szCs w:val="28"/>
        </w:rPr>
        <w:t xml:space="preserve"> Cisco Academy earn</w:t>
      </w:r>
      <w:r w:rsidRPr="00B52B51">
        <w:rPr>
          <w:b/>
          <w:bCs/>
          <w:sz w:val="28"/>
          <w:szCs w:val="28"/>
        </w:rPr>
        <w:t>?</w:t>
      </w:r>
    </w:p>
    <w:p w14:paraId="4A2DD424" w14:textId="7AABE1DF" w:rsidR="00CA6CBB" w:rsidRPr="00CA6CBB" w:rsidRDefault="008D58C2" w:rsidP="00CA6CBB">
      <w:pPr>
        <w:ind w:left="360"/>
        <w:rPr>
          <w:sz w:val="28"/>
          <w:szCs w:val="28"/>
        </w:rPr>
      </w:pPr>
      <w:r>
        <w:rPr>
          <w:sz w:val="28"/>
          <w:szCs w:val="28"/>
        </w:rPr>
        <w:t>Participants take</w:t>
      </w:r>
      <w:r w:rsidR="00CA6CBB">
        <w:rPr>
          <w:sz w:val="28"/>
          <w:szCs w:val="28"/>
        </w:rPr>
        <w:t xml:space="preserve"> the </w:t>
      </w:r>
      <w:r w:rsidR="00CA6CBB" w:rsidRPr="00B52B51">
        <w:rPr>
          <w:sz w:val="28"/>
          <w:szCs w:val="28"/>
        </w:rPr>
        <w:t>C</w:t>
      </w:r>
      <w:r w:rsidR="00CA6CBB">
        <w:rPr>
          <w:sz w:val="28"/>
          <w:szCs w:val="28"/>
        </w:rPr>
        <w:t xml:space="preserve">isco </w:t>
      </w:r>
      <w:r w:rsidR="00CA6CBB" w:rsidRPr="00B52B51">
        <w:rPr>
          <w:sz w:val="28"/>
          <w:szCs w:val="28"/>
        </w:rPr>
        <w:t>C</w:t>
      </w:r>
      <w:r w:rsidR="00CA6CBB">
        <w:rPr>
          <w:sz w:val="28"/>
          <w:szCs w:val="28"/>
        </w:rPr>
        <w:t xml:space="preserve">ertified </w:t>
      </w:r>
      <w:r w:rsidR="00CA6CBB" w:rsidRPr="00B52B51">
        <w:rPr>
          <w:sz w:val="28"/>
          <w:szCs w:val="28"/>
        </w:rPr>
        <w:t>N</w:t>
      </w:r>
      <w:r w:rsidR="00CA6CBB">
        <w:rPr>
          <w:sz w:val="28"/>
          <w:szCs w:val="28"/>
        </w:rPr>
        <w:t xml:space="preserve">etwork </w:t>
      </w:r>
      <w:r w:rsidR="00CA6CBB" w:rsidRPr="00B52B51">
        <w:rPr>
          <w:sz w:val="28"/>
          <w:szCs w:val="28"/>
        </w:rPr>
        <w:t>A</w:t>
      </w:r>
      <w:r w:rsidR="00CA6CBB">
        <w:rPr>
          <w:sz w:val="28"/>
          <w:szCs w:val="28"/>
        </w:rPr>
        <w:t>ssociate</w:t>
      </w:r>
      <w:r w:rsidR="00CA6CBB" w:rsidRPr="00CA6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(CCNA) </w:t>
      </w:r>
      <w:r w:rsidR="00CA6CBB" w:rsidRPr="00CA6CBB">
        <w:rPr>
          <w:sz w:val="28"/>
          <w:szCs w:val="28"/>
        </w:rPr>
        <w:t>exam</w:t>
      </w:r>
      <w:r w:rsidR="00CA6CBB">
        <w:rPr>
          <w:sz w:val="28"/>
          <w:szCs w:val="28"/>
        </w:rPr>
        <w:t>, which</w:t>
      </w:r>
      <w:r w:rsidR="00CA6CBB" w:rsidRPr="00CA6CBB">
        <w:rPr>
          <w:sz w:val="28"/>
          <w:szCs w:val="28"/>
        </w:rPr>
        <w:t xml:space="preserve"> covers a broad range of fundamentals for IT careers based on the latest networking technologies, software development skills, and job roles</w:t>
      </w:r>
      <w:r>
        <w:rPr>
          <w:sz w:val="28"/>
          <w:szCs w:val="28"/>
        </w:rPr>
        <w:t>. Participants who become CCNAs have</w:t>
      </w:r>
      <w:r w:rsidR="00CA6CBB" w:rsidRPr="00CA6CBB">
        <w:rPr>
          <w:sz w:val="28"/>
          <w:szCs w:val="28"/>
        </w:rPr>
        <w:t xml:space="preserve"> the foundation</w:t>
      </w:r>
      <w:r w:rsidR="006C1570">
        <w:rPr>
          <w:sz w:val="28"/>
          <w:szCs w:val="28"/>
        </w:rPr>
        <w:t>al knowledge</w:t>
      </w:r>
      <w:r w:rsidR="00CA6CBB" w:rsidRPr="00CA6CBB">
        <w:rPr>
          <w:sz w:val="28"/>
          <w:szCs w:val="28"/>
        </w:rPr>
        <w:t xml:space="preserve"> to take </w:t>
      </w:r>
      <w:r w:rsidR="00CA6CBB">
        <w:rPr>
          <w:sz w:val="28"/>
          <w:szCs w:val="28"/>
        </w:rPr>
        <w:t>their</w:t>
      </w:r>
      <w:r w:rsidR="00CA6CBB" w:rsidRPr="00CA6CBB">
        <w:rPr>
          <w:sz w:val="28"/>
          <w:szCs w:val="28"/>
        </w:rPr>
        <w:t xml:space="preserve"> </w:t>
      </w:r>
      <w:r w:rsidR="00163F67">
        <w:rPr>
          <w:sz w:val="28"/>
          <w:szCs w:val="28"/>
        </w:rPr>
        <w:t xml:space="preserve">IT </w:t>
      </w:r>
      <w:r w:rsidR="00CA6CBB" w:rsidRPr="00CA6CBB">
        <w:rPr>
          <w:sz w:val="28"/>
          <w:szCs w:val="28"/>
        </w:rPr>
        <w:t>career</w:t>
      </w:r>
      <w:r w:rsidR="00CA6CBB">
        <w:rPr>
          <w:sz w:val="28"/>
          <w:szCs w:val="28"/>
        </w:rPr>
        <w:t>s</w:t>
      </w:r>
      <w:r w:rsidR="00CA6CBB" w:rsidRPr="00CA6CBB">
        <w:rPr>
          <w:sz w:val="28"/>
          <w:szCs w:val="28"/>
        </w:rPr>
        <w:t xml:space="preserve"> in any direction</w:t>
      </w:r>
      <w:r w:rsidR="00CA6CBB">
        <w:rPr>
          <w:sz w:val="28"/>
          <w:szCs w:val="28"/>
        </w:rPr>
        <w:t xml:space="preserve"> they wish</w:t>
      </w:r>
      <w:r w:rsidR="00CA6CBB" w:rsidRPr="00CA6CBB">
        <w:rPr>
          <w:sz w:val="28"/>
          <w:szCs w:val="28"/>
        </w:rPr>
        <w:t>.</w:t>
      </w:r>
    </w:p>
    <w:p w14:paraId="22C9A253" w14:textId="3ADFFA39" w:rsidR="0075617B" w:rsidRPr="00B52B51" w:rsidRDefault="00D12679" w:rsidP="005424CE">
      <w:pPr>
        <w:spacing w:after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 </w:t>
      </w:r>
      <w:r w:rsidR="00C86086">
        <w:rPr>
          <w:b/>
          <w:bCs/>
          <w:sz w:val="28"/>
          <w:szCs w:val="28"/>
        </w:rPr>
        <w:t>type</w:t>
      </w:r>
      <w:r>
        <w:rPr>
          <w:b/>
          <w:bCs/>
          <w:sz w:val="28"/>
          <w:szCs w:val="28"/>
        </w:rPr>
        <w:t xml:space="preserve"> of education or</w:t>
      </w:r>
      <w:r w:rsidR="0075617B" w:rsidRPr="00B52B51">
        <w:rPr>
          <w:b/>
          <w:bCs/>
          <w:sz w:val="28"/>
          <w:szCs w:val="28"/>
        </w:rPr>
        <w:t xml:space="preserve"> work experience </w:t>
      </w:r>
      <w:r w:rsidR="006C1570">
        <w:rPr>
          <w:b/>
          <w:bCs/>
          <w:sz w:val="28"/>
          <w:szCs w:val="28"/>
        </w:rPr>
        <w:t>should participants have</w:t>
      </w:r>
      <w:r w:rsidR="0075617B" w:rsidRPr="00B52B51">
        <w:rPr>
          <w:b/>
          <w:bCs/>
          <w:sz w:val="28"/>
          <w:szCs w:val="28"/>
        </w:rPr>
        <w:t>?</w:t>
      </w:r>
    </w:p>
    <w:p w14:paraId="16C36C64" w14:textId="77777777" w:rsidR="00D34621" w:rsidRPr="00D34621" w:rsidRDefault="00D34621" w:rsidP="00D3462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34621">
        <w:rPr>
          <w:sz w:val="28"/>
          <w:szCs w:val="28"/>
        </w:rPr>
        <w:t>The NSITE Cisco Academy is exclusively for people who are blind or visually impaired.</w:t>
      </w:r>
    </w:p>
    <w:p w14:paraId="6221EFB3" w14:textId="77777777" w:rsidR="00D34621" w:rsidRPr="00D34621" w:rsidRDefault="00D34621" w:rsidP="00D3462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34621">
        <w:rPr>
          <w:sz w:val="28"/>
          <w:szCs w:val="28"/>
        </w:rPr>
        <w:t>Documentation of legal blindness is required.</w:t>
      </w:r>
    </w:p>
    <w:p w14:paraId="4AF588C8" w14:textId="77777777" w:rsidR="00D34621" w:rsidRPr="00D34621" w:rsidRDefault="00D34621" w:rsidP="00D3462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34621">
        <w:rPr>
          <w:sz w:val="28"/>
          <w:szCs w:val="28"/>
        </w:rPr>
        <w:t>A four-year college degree with a focus in Computer Science is preferred but not required.</w:t>
      </w:r>
    </w:p>
    <w:p w14:paraId="488D49EE" w14:textId="35B66E94" w:rsidR="00D34621" w:rsidRPr="00D34621" w:rsidRDefault="00D34621" w:rsidP="00D3462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34621">
        <w:rPr>
          <w:sz w:val="28"/>
          <w:szCs w:val="28"/>
        </w:rPr>
        <w:t>Work experience in the IT field building mainframes or computers in a lab, or teaching computer security, or as certified IT employees</w:t>
      </w:r>
      <w:r w:rsidRPr="00D34621">
        <w:rPr>
          <w:sz w:val="28"/>
          <w:szCs w:val="28"/>
        </w:rPr>
        <w:t xml:space="preserve"> </w:t>
      </w:r>
      <w:r w:rsidRPr="00D34621">
        <w:rPr>
          <w:sz w:val="28"/>
          <w:szCs w:val="28"/>
        </w:rPr>
        <w:t>such as A+, Security +, or Network+ can be substituted for the educational requirement.</w:t>
      </w:r>
    </w:p>
    <w:p w14:paraId="6F5A112A" w14:textId="77777777" w:rsidR="00D34621" w:rsidRPr="00D34621" w:rsidRDefault="00D34621" w:rsidP="00D3462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34621">
        <w:rPr>
          <w:sz w:val="28"/>
          <w:szCs w:val="28"/>
        </w:rPr>
        <w:t>Must have intermediate to advanced skills using assistive technology.</w:t>
      </w:r>
    </w:p>
    <w:p w14:paraId="20BA8F18" w14:textId="6D517310" w:rsidR="00D34621" w:rsidRPr="00D34621" w:rsidRDefault="00D34621" w:rsidP="00D3462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34621">
        <w:rPr>
          <w:sz w:val="28"/>
          <w:szCs w:val="28"/>
        </w:rPr>
        <w:t>Applicants must be able to commit to an intensive 40-week training program.</w:t>
      </w:r>
    </w:p>
    <w:p w14:paraId="6C357D2C" w14:textId="62D80745" w:rsidR="00C86086" w:rsidRDefault="00C86086" w:rsidP="005424CE">
      <w:pPr>
        <w:spacing w:after="0"/>
        <w:ind w:left="360"/>
        <w:rPr>
          <w:b/>
          <w:bCs/>
          <w:sz w:val="28"/>
          <w:szCs w:val="28"/>
        </w:rPr>
      </w:pPr>
      <w:r w:rsidRPr="00B52B51">
        <w:rPr>
          <w:b/>
          <w:bCs/>
          <w:sz w:val="28"/>
          <w:szCs w:val="28"/>
        </w:rPr>
        <w:t xml:space="preserve">What type of computer </w:t>
      </w:r>
      <w:r>
        <w:rPr>
          <w:b/>
          <w:bCs/>
          <w:sz w:val="28"/>
          <w:szCs w:val="28"/>
        </w:rPr>
        <w:t>equipment</w:t>
      </w:r>
      <w:r w:rsidRPr="00B52B51">
        <w:rPr>
          <w:b/>
          <w:bCs/>
          <w:sz w:val="28"/>
          <w:szCs w:val="28"/>
        </w:rPr>
        <w:t xml:space="preserve"> do I need to </w:t>
      </w:r>
      <w:r>
        <w:rPr>
          <w:b/>
          <w:bCs/>
          <w:sz w:val="28"/>
          <w:szCs w:val="28"/>
        </w:rPr>
        <w:t>participate</w:t>
      </w:r>
      <w:r w:rsidRPr="00B52B51">
        <w:rPr>
          <w:b/>
          <w:bCs/>
          <w:sz w:val="28"/>
          <w:szCs w:val="28"/>
        </w:rPr>
        <w:t xml:space="preserve"> th</w:t>
      </w:r>
      <w:r>
        <w:rPr>
          <w:b/>
          <w:bCs/>
          <w:sz w:val="28"/>
          <w:szCs w:val="28"/>
        </w:rPr>
        <w:t xml:space="preserve">e </w:t>
      </w:r>
      <w:r w:rsidR="00686910">
        <w:rPr>
          <w:b/>
          <w:bCs/>
          <w:sz w:val="28"/>
          <w:szCs w:val="28"/>
        </w:rPr>
        <w:t>NSITE</w:t>
      </w:r>
      <w:r>
        <w:rPr>
          <w:b/>
          <w:bCs/>
          <w:sz w:val="28"/>
          <w:szCs w:val="28"/>
        </w:rPr>
        <w:t xml:space="preserve"> Cisco Academy</w:t>
      </w:r>
      <w:r w:rsidRPr="00B52B51">
        <w:rPr>
          <w:b/>
          <w:bCs/>
          <w:sz w:val="28"/>
          <w:szCs w:val="28"/>
        </w:rPr>
        <w:t xml:space="preserve">? </w:t>
      </w:r>
    </w:p>
    <w:p w14:paraId="5B0FE2FD" w14:textId="7723EE6C" w:rsidR="00C86086" w:rsidRPr="00B52B51" w:rsidRDefault="00686910" w:rsidP="00C86086">
      <w:pPr>
        <w:ind w:left="360"/>
        <w:rPr>
          <w:sz w:val="28"/>
          <w:szCs w:val="28"/>
        </w:rPr>
      </w:pPr>
      <w:r>
        <w:rPr>
          <w:sz w:val="28"/>
          <w:szCs w:val="28"/>
        </w:rPr>
        <w:t>NSITE</w:t>
      </w:r>
      <w:r w:rsidR="00C86086">
        <w:rPr>
          <w:sz w:val="28"/>
          <w:szCs w:val="28"/>
        </w:rPr>
        <w:t xml:space="preserve"> </w:t>
      </w:r>
      <w:r w:rsidR="008D58C2">
        <w:rPr>
          <w:sz w:val="28"/>
          <w:szCs w:val="28"/>
        </w:rPr>
        <w:t xml:space="preserve">and Cisco </w:t>
      </w:r>
      <w:r w:rsidR="00C86086">
        <w:rPr>
          <w:sz w:val="28"/>
          <w:szCs w:val="28"/>
        </w:rPr>
        <w:t>do not provide computers</w:t>
      </w:r>
      <w:r w:rsidR="0030328E">
        <w:rPr>
          <w:sz w:val="28"/>
          <w:szCs w:val="28"/>
        </w:rPr>
        <w:t xml:space="preserve"> for the program</w:t>
      </w:r>
      <w:r w:rsidR="00C86086">
        <w:rPr>
          <w:sz w:val="28"/>
          <w:szCs w:val="28"/>
        </w:rPr>
        <w:t>. Participants should have a p</w:t>
      </w:r>
      <w:r w:rsidR="00C86086" w:rsidRPr="00B52B51">
        <w:rPr>
          <w:sz w:val="28"/>
          <w:szCs w:val="28"/>
        </w:rPr>
        <w:t xml:space="preserve">ersonal </w:t>
      </w:r>
      <w:r w:rsidR="00C86086">
        <w:rPr>
          <w:sz w:val="28"/>
          <w:szCs w:val="28"/>
        </w:rPr>
        <w:t xml:space="preserve">laptop or desktop </w:t>
      </w:r>
      <w:r w:rsidR="00C86086" w:rsidRPr="00B52B51">
        <w:rPr>
          <w:sz w:val="28"/>
          <w:szCs w:val="28"/>
        </w:rPr>
        <w:t xml:space="preserve">computer with </w:t>
      </w:r>
      <w:r w:rsidR="00C86086">
        <w:rPr>
          <w:sz w:val="28"/>
          <w:szCs w:val="28"/>
        </w:rPr>
        <w:t xml:space="preserve">the </w:t>
      </w:r>
      <w:r w:rsidR="00C86086" w:rsidRPr="00B52B51">
        <w:rPr>
          <w:sz w:val="28"/>
          <w:szCs w:val="28"/>
        </w:rPr>
        <w:t>Microsoft office</w:t>
      </w:r>
      <w:r w:rsidR="00C86086">
        <w:rPr>
          <w:sz w:val="28"/>
          <w:szCs w:val="28"/>
        </w:rPr>
        <w:t xml:space="preserve"> software suite that they can access daily. Th</w:t>
      </w:r>
      <w:r w:rsidR="0030328E">
        <w:rPr>
          <w:sz w:val="28"/>
          <w:szCs w:val="28"/>
        </w:rPr>
        <w:t xml:space="preserve">e </w:t>
      </w:r>
      <w:r>
        <w:rPr>
          <w:sz w:val="28"/>
          <w:szCs w:val="28"/>
        </w:rPr>
        <w:t>NSITE</w:t>
      </w:r>
      <w:r w:rsidR="00907E3F">
        <w:rPr>
          <w:sz w:val="28"/>
          <w:szCs w:val="28"/>
        </w:rPr>
        <w:t xml:space="preserve"> Cisco Academy</w:t>
      </w:r>
      <w:r w:rsidR="00C86086">
        <w:rPr>
          <w:sz w:val="28"/>
          <w:szCs w:val="28"/>
        </w:rPr>
        <w:t xml:space="preserve"> cannot be completed using a public access computer, such as at a public library. </w:t>
      </w:r>
    </w:p>
    <w:p w14:paraId="78056791" w14:textId="3D03CD21" w:rsidR="00907E3F" w:rsidRPr="00B52B51" w:rsidRDefault="00907E3F" w:rsidP="005424CE">
      <w:pPr>
        <w:spacing w:after="0"/>
        <w:ind w:left="360"/>
        <w:rPr>
          <w:b/>
          <w:bCs/>
          <w:sz w:val="28"/>
          <w:szCs w:val="28"/>
        </w:rPr>
      </w:pPr>
      <w:r w:rsidRPr="00B52B51">
        <w:rPr>
          <w:b/>
          <w:bCs/>
          <w:sz w:val="28"/>
          <w:szCs w:val="28"/>
        </w:rPr>
        <w:t xml:space="preserve">How </w:t>
      </w:r>
      <w:r>
        <w:rPr>
          <w:b/>
          <w:bCs/>
          <w:sz w:val="28"/>
          <w:szCs w:val="28"/>
        </w:rPr>
        <w:t>many weeks</w:t>
      </w:r>
      <w:r w:rsidRPr="00B52B51">
        <w:rPr>
          <w:b/>
          <w:bCs/>
          <w:sz w:val="28"/>
          <w:szCs w:val="28"/>
        </w:rPr>
        <w:t xml:space="preserve"> i</w:t>
      </w:r>
      <w:r>
        <w:rPr>
          <w:b/>
          <w:bCs/>
          <w:sz w:val="28"/>
          <w:szCs w:val="28"/>
        </w:rPr>
        <w:t xml:space="preserve">s the </w:t>
      </w:r>
      <w:r w:rsidR="00686910">
        <w:rPr>
          <w:b/>
          <w:bCs/>
          <w:sz w:val="28"/>
          <w:szCs w:val="28"/>
        </w:rPr>
        <w:t>NSITE</w:t>
      </w:r>
      <w:r w:rsidRPr="00B52B5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</w:t>
      </w:r>
      <w:r w:rsidRPr="00B52B51">
        <w:rPr>
          <w:b/>
          <w:bCs/>
          <w:sz w:val="28"/>
          <w:szCs w:val="28"/>
        </w:rPr>
        <w:t xml:space="preserve">isco </w:t>
      </w:r>
      <w:r>
        <w:rPr>
          <w:b/>
          <w:bCs/>
          <w:sz w:val="28"/>
          <w:szCs w:val="28"/>
        </w:rPr>
        <w:t>A</w:t>
      </w:r>
      <w:r w:rsidRPr="00B52B51">
        <w:rPr>
          <w:b/>
          <w:bCs/>
          <w:sz w:val="28"/>
          <w:szCs w:val="28"/>
        </w:rPr>
        <w:t>cademy?</w:t>
      </w:r>
      <w:r>
        <w:rPr>
          <w:b/>
          <w:bCs/>
          <w:sz w:val="28"/>
          <w:szCs w:val="28"/>
        </w:rPr>
        <w:t xml:space="preserve"> Can I complete the coursework more quickly if I go directly through Cisco?</w:t>
      </w:r>
    </w:p>
    <w:p w14:paraId="02C48434" w14:textId="087FC284" w:rsidR="001A3488" w:rsidRDefault="00907E3F" w:rsidP="005424C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The 40-week </w:t>
      </w:r>
      <w:r w:rsidR="00686910">
        <w:rPr>
          <w:sz w:val="28"/>
          <w:szCs w:val="28"/>
        </w:rPr>
        <w:t>NSITE</w:t>
      </w:r>
      <w:r w:rsidR="0030328E">
        <w:rPr>
          <w:sz w:val="28"/>
          <w:szCs w:val="28"/>
        </w:rPr>
        <w:t xml:space="preserve"> Cisco Academy follows the same format and schedule </w:t>
      </w:r>
      <w:r>
        <w:rPr>
          <w:sz w:val="28"/>
          <w:szCs w:val="28"/>
        </w:rPr>
        <w:t>as the program conducted by Cisco</w:t>
      </w:r>
      <w:r w:rsidR="0030328E">
        <w:rPr>
          <w:sz w:val="28"/>
          <w:szCs w:val="28"/>
        </w:rPr>
        <w:t xml:space="preserve"> – both are 40-week </w:t>
      </w:r>
      <w:r w:rsidR="00222751" w:rsidRPr="00B52B51">
        <w:rPr>
          <w:sz w:val="28"/>
          <w:szCs w:val="28"/>
        </w:rPr>
        <w:t>group-based</w:t>
      </w:r>
      <w:r w:rsidR="00222751">
        <w:rPr>
          <w:sz w:val="28"/>
          <w:szCs w:val="28"/>
        </w:rPr>
        <w:t>,</w:t>
      </w:r>
      <w:r w:rsidR="00222751" w:rsidRPr="00B52B51">
        <w:rPr>
          <w:sz w:val="28"/>
          <w:szCs w:val="28"/>
        </w:rPr>
        <w:t xml:space="preserve"> instructor</w:t>
      </w:r>
      <w:r w:rsidR="00222751">
        <w:rPr>
          <w:sz w:val="28"/>
          <w:szCs w:val="28"/>
        </w:rPr>
        <w:t>-</w:t>
      </w:r>
      <w:r w:rsidR="00222751" w:rsidRPr="00B52B51">
        <w:rPr>
          <w:sz w:val="28"/>
          <w:szCs w:val="28"/>
        </w:rPr>
        <w:t xml:space="preserve">led training </w:t>
      </w:r>
      <w:r w:rsidR="00222751">
        <w:rPr>
          <w:sz w:val="28"/>
          <w:szCs w:val="28"/>
        </w:rPr>
        <w:t xml:space="preserve">programs </w:t>
      </w:r>
      <w:r w:rsidR="007D1B90">
        <w:rPr>
          <w:sz w:val="28"/>
          <w:szCs w:val="28"/>
        </w:rPr>
        <w:t>and a</w:t>
      </w:r>
      <w:r w:rsidR="00222751" w:rsidRPr="00B52B51">
        <w:rPr>
          <w:sz w:val="28"/>
          <w:szCs w:val="28"/>
        </w:rPr>
        <w:t>ny deviation</w:t>
      </w:r>
      <w:r w:rsidR="006D53B4">
        <w:rPr>
          <w:sz w:val="28"/>
          <w:szCs w:val="28"/>
        </w:rPr>
        <w:t xml:space="preserve"> from the schedule</w:t>
      </w:r>
      <w:r w:rsidR="00222751" w:rsidRPr="00B52B51">
        <w:rPr>
          <w:sz w:val="28"/>
          <w:szCs w:val="28"/>
        </w:rPr>
        <w:t xml:space="preserve"> would need to be </w:t>
      </w:r>
      <w:r w:rsidR="007D1B90">
        <w:rPr>
          <w:sz w:val="28"/>
          <w:szCs w:val="28"/>
        </w:rPr>
        <w:t>arranged</w:t>
      </w:r>
      <w:r w:rsidR="00222751" w:rsidRPr="00B52B51">
        <w:rPr>
          <w:sz w:val="28"/>
          <w:szCs w:val="28"/>
        </w:rPr>
        <w:t xml:space="preserve"> with trainer.</w:t>
      </w:r>
      <w:r w:rsidR="00222751">
        <w:rPr>
          <w:sz w:val="28"/>
          <w:szCs w:val="28"/>
        </w:rPr>
        <w:t xml:space="preserve"> T</w:t>
      </w:r>
      <w:r w:rsidR="0030328E">
        <w:rPr>
          <w:sz w:val="28"/>
          <w:szCs w:val="28"/>
        </w:rPr>
        <w:t xml:space="preserve">he </w:t>
      </w:r>
      <w:r w:rsidR="00686910">
        <w:rPr>
          <w:sz w:val="28"/>
          <w:szCs w:val="28"/>
        </w:rPr>
        <w:t>NSITE</w:t>
      </w:r>
      <w:r w:rsidR="0030328E">
        <w:rPr>
          <w:sz w:val="28"/>
          <w:szCs w:val="28"/>
        </w:rPr>
        <w:t xml:space="preserve"> Cisco Academy </w:t>
      </w:r>
      <w:r w:rsidR="0030328E" w:rsidRPr="0030328E">
        <w:rPr>
          <w:sz w:val="28"/>
          <w:szCs w:val="28"/>
        </w:rPr>
        <w:t>has been adapted to accommodate the learning styles of people who are blind.</w:t>
      </w:r>
    </w:p>
    <w:p w14:paraId="2855E865" w14:textId="77777777" w:rsidR="00D34621" w:rsidRDefault="00D34621" w:rsidP="005424CE">
      <w:pPr>
        <w:ind w:left="360"/>
        <w:rPr>
          <w:sz w:val="28"/>
          <w:szCs w:val="28"/>
        </w:rPr>
      </w:pPr>
    </w:p>
    <w:p w14:paraId="4EDCB74D" w14:textId="7867E092" w:rsidR="008D58C2" w:rsidRPr="00B52B51" w:rsidRDefault="008D58C2" w:rsidP="005424CE">
      <w:pPr>
        <w:spacing w:after="0"/>
        <w:ind w:left="360"/>
        <w:rPr>
          <w:b/>
          <w:bCs/>
          <w:sz w:val="28"/>
          <w:szCs w:val="28"/>
        </w:rPr>
      </w:pPr>
      <w:r w:rsidRPr="00B52B51">
        <w:rPr>
          <w:b/>
          <w:bCs/>
          <w:sz w:val="28"/>
          <w:szCs w:val="28"/>
        </w:rPr>
        <w:lastRenderedPageBreak/>
        <w:t xml:space="preserve">What are the qualifications of </w:t>
      </w:r>
      <w:r w:rsidR="00686910">
        <w:rPr>
          <w:b/>
          <w:bCs/>
          <w:sz w:val="28"/>
          <w:szCs w:val="28"/>
        </w:rPr>
        <w:t>NSITE</w:t>
      </w:r>
      <w:r w:rsidR="006C1570" w:rsidRPr="006C1570">
        <w:rPr>
          <w:b/>
          <w:bCs/>
          <w:sz w:val="28"/>
          <w:szCs w:val="28"/>
        </w:rPr>
        <w:t xml:space="preserve"> Cisco Academy</w:t>
      </w:r>
      <w:r w:rsidRPr="00B52B51">
        <w:rPr>
          <w:b/>
          <w:bCs/>
          <w:sz w:val="28"/>
          <w:szCs w:val="28"/>
        </w:rPr>
        <w:t xml:space="preserve"> instructors</w:t>
      </w:r>
      <w:r w:rsidR="006C1570">
        <w:rPr>
          <w:b/>
          <w:bCs/>
          <w:sz w:val="28"/>
          <w:szCs w:val="28"/>
        </w:rPr>
        <w:t>?</w:t>
      </w:r>
    </w:p>
    <w:p w14:paraId="4F74CCAC" w14:textId="7A53C484" w:rsidR="008D58C2" w:rsidRPr="00B52B51" w:rsidRDefault="008D58C2" w:rsidP="00B52B51">
      <w:pPr>
        <w:ind w:left="360"/>
        <w:rPr>
          <w:sz w:val="28"/>
          <w:szCs w:val="28"/>
        </w:rPr>
      </w:pPr>
      <w:r w:rsidRPr="00B52B51">
        <w:rPr>
          <w:sz w:val="28"/>
          <w:szCs w:val="28"/>
        </w:rPr>
        <w:t xml:space="preserve">The lead instructor </w:t>
      </w:r>
      <w:r w:rsidR="00EE766D">
        <w:rPr>
          <w:sz w:val="28"/>
          <w:szCs w:val="28"/>
        </w:rPr>
        <w:t xml:space="preserve">for the </w:t>
      </w:r>
      <w:r w:rsidR="00686910">
        <w:rPr>
          <w:sz w:val="28"/>
          <w:szCs w:val="28"/>
        </w:rPr>
        <w:t>NSITE</w:t>
      </w:r>
      <w:r w:rsidR="00EE766D">
        <w:rPr>
          <w:sz w:val="28"/>
          <w:szCs w:val="28"/>
        </w:rPr>
        <w:t xml:space="preserve"> Cisco Academy </w:t>
      </w:r>
      <w:r w:rsidRPr="00B52B51">
        <w:rPr>
          <w:sz w:val="28"/>
          <w:szCs w:val="28"/>
        </w:rPr>
        <w:t xml:space="preserve">has a Master of Science </w:t>
      </w:r>
      <w:r w:rsidR="007D1B90">
        <w:rPr>
          <w:sz w:val="28"/>
          <w:szCs w:val="28"/>
        </w:rPr>
        <w:t xml:space="preserve">degree </w:t>
      </w:r>
      <w:r w:rsidRPr="00B52B51">
        <w:rPr>
          <w:sz w:val="28"/>
          <w:szCs w:val="28"/>
        </w:rPr>
        <w:t xml:space="preserve">in </w:t>
      </w:r>
      <w:r w:rsidR="006C1570">
        <w:rPr>
          <w:sz w:val="28"/>
          <w:szCs w:val="28"/>
        </w:rPr>
        <w:t>c</w:t>
      </w:r>
      <w:r w:rsidRPr="00B52B51">
        <w:rPr>
          <w:sz w:val="28"/>
          <w:szCs w:val="28"/>
        </w:rPr>
        <w:t>yber</w:t>
      </w:r>
      <w:r>
        <w:rPr>
          <w:sz w:val="28"/>
          <w:szCs w:val="28"/>
        </w:rPr>
        <w:t>s</w:t>
      </w:r>
      <w:r w:rsidRPr="00B52B51">
        <w:rPr>
          <w:sz w:val="28"/>
          <w:szCs w:val="28"/>
        </w:rPr>
        <w:t>ecurity</w:t>
      </w:r>
      <w:r w:rsidR="00EE766D">
        <w:rPr>
          <w:sz w:val="28"/>
          <w:szCs w:val="28"/>
        </w:rPr>
        <w:t xml:space="preserve"> and </w:t>
      </w:r>
      <w:r w:rsidRPr="00B52B51">
        <w:rPr>
          <w:sz w:val="28"/>
          <w:szCs w:val="28"/>
        </w:rPr>
        <w:t xml:space="preserve">11 years of professional cybersecurity experience, </w:t>
      </w:r>
      <w:r w:rsidR="00EE766D">
        <w:rPr>
          <w:sz w:val="28"/>
          <w:szCs w:val="28"/>
        </w:rPr>
        <w:t xml:space="preserve">in addition to four </w:t>
      </w:r>
      <w:r w:rsidRPr="00B52B51">
        <w:rPr>
          <w:sz w:val="28"/>
          <w:szCs w:val="28"/>
        </w:rPr>
        <w:t>training and administration certificates</w:t>
      </w:r>
      <w:r w:rsidR="00EE766D">
        <w:rPr>
          <w:sz w:val="28"/>
          <w:szCs w:val="28"/>
        </w:rPr>
        <w:t xml:space="preserve"> from </w:t>
      </w:r>
      <w:r w:rsidR="00EE766D" w:rsidRPr="00B52B51">
        <w:rPr>
          <w:sz w:val="28"/>
          <w:szCs w:val="28"/>
        </w:rPr>
        <w:t>Cisco Academy</w:t>
      </w:r>
      <w:r w:rsidR="007D1B90">
        <w:rPr>
          <w:sz w:val="28"/>
          <w:szCs w:val="28"/>
        </w:rPr>
        <w:t>. He</w:t>
      </w:r>
      <w:r w:rsidR="00222751">
        <w:rPr>
          <w:sz w:val="28"/>
          <w:szCs w:val="28"/>
        </w:rPr>
        <w:t xml:space="preserve"> serves as an</w:t>
      </w:r>
      <w:r w:rsidRPr="00B52B51">
        <w:rPr>
          <w:sz w:val="28"/>
          <w:szCs w:val="28"/>
        </w:rPr>
        <w:t xml:space="preserve"> instructor</w:t>
      </w:r>
      <w:r w:rsidR="00222751">
        <w:rPr>
          <w:sz w:val="28"/>
          <w:szCs w:val="28"/>
        </w:rPr>
        <w:t>-</w:t>
      </w:r>
      <w:r w:rsidRPr="00B52B51">
        <w:rPr>
          <w:sz w:val="28"/>
          <w:szCs w:val="28"/>
        </w:rPr>
        <w:t>trainer at the U.S. Navy Center for Information Warfare Training and a</w:t>
      </w:r>
      <w:r w:rsidR="007D1B90">
        <w:rPr>
          <w:sz w:val="28"/>
          <w:szCs w:val="28"/>
        </w:rPr>
        <w:t>s a</w:t>
      </w:r>
      <w:r w:rsidRPr="00B52B51">
        <w:rPr>
          <w:sz w:val="28"/>
          <w:szCs w:val="28"/>
        </w:rPr>
        <w:t xml:space="preserve"> Cisco Academy trainer</w:t>
      </w:r>
      <w:r w:rsidR="00222751">
        <w:rPr>
          <w:sz w:val="28"/>
          <w:szCs w:val="28"/>
        </w:rPr>
        <w:t>-</w:t>
      </w:r>
      <w:r w:rsidRPr="00B52B51">
        <w:rPr>
          <w:sz w:val="28"/>
          <w:szCs w:val="28"/>
        </w:rPr>
        <w:t>manager at Queens College</w:t>
      </w:r>
      <w:r w:rsidR="00222751">
        <w:rPr>
          <w:sz w:val="28"/>
          <w:szCs w:val="28"/>
        </w:rPr>
        <w:t xml:space="preserve"> in New York</w:t>
      </w:r>
      <w:r w:rsidRPr="00B52B51">
        <w:rPr>
          <w:sz w:val="28"/>
          <w:szCs w:val="28"/>
        </w:rPr>
        <w:t>.</w:t>
      </w:r>
    </w:p>
    <w:p w14:paraId="2B7105B7" w14:textId="53886881" w:rsidR="008D58C2" w:rsidRPr="00B52B51" w:rsidRDefault="006C1570" w:rsidP="005424CE">
      <w:pPr>
        <w:spacing w:after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</w:t>
      </w:r>
      <w:r w:rsidR="0075617B" w:rsidRPr="00B52B51">
        <w:rPr>
          <w:b/>
          <w:bCs/>
          <w:sz w:val="28"/>
          <w:szCs w:val="28"/>
        </w:rPr>
        <w:t xml:space="preserve"> much does the program cost</w:t>
      </w:r>
      <w:r w:rsidR="008D58C2">
        <w:rPr>
          <w:b/>
          <w:bCs/>
          <w:sz w:val="28"/>
          <w:szCs w:val="28"/>
        </w:rPr>
        <w:t xml:space="preserve"> and w</w:t>
      </w:r>
      <w:r w:rsidR="00B17BB7" w:rsidRPr="00B52B51">
        <w:rPr>
          <w:b/>
          <w:bCs/>
          <w:sz w:val="28"/>
          <w:szCs w:val="28"/>
        </w:rPr>
        <w:t>hen is payment expected?</w:t>
      </w:r>
      <w:r w:rsidR="008D58C2">
        <w:rPr>
          <w:b/>
          <w:bCs/>
          <w:sz w:val="28"/>
          <w:szCs w:val="28"/>
        </w:rPr>
        <w:t xml:space="preserve"> Do</w:t>
      </w:r>
      <w:r w:rsidR="008D58C2" w:rsidRPr="00B52B51">
        <w:rPr>
          <w:b/>
          <w:bCs/>
          <w:sz w:val="28"/>
          <w:szCs w:val="28"/>
        </w:rPr>
        <w:t xml:space="preserve"> participants </w:t>
      </w:r>
      <w:r w:rsidR="008D58C2">
        <w:rPr>
          <w:b/>
          <w:bCs/>
          <w:sz w:val="28"/>
          <w:szCs w:val="28"/>
        </w:rPr>
        <w:t>receive a stipend during</w:t>
      </w:r>
      <w:r w:rsidR="008D58C2" w:rsidRPr="00B52B51">
        <w:rPr>
          <w:b/>
          <w:bCs/>
          <w:sz w:val="28"/>
          <w:szCs w:val="28"/>
        </w:rPr>
        <w:t xml:space="preserve"> training?</w:t>
      </w:r>
    </w:p>
    <w:p w14:paraId="3730700B" w14:textId="72FEFE08" w:rsidR="0075617B" w:rsidRPr="00B52B51" w:rsidRDefault="00686910" w:rsidP="00B52B51">
      <w:pPr>
        <w:ind w:left="360"/>
        <w:rPr>
          <w:sz w:val="28"/>
          <w:szCs w:val="28"/>
        </w:rPr>
      </w:pPr>
      <w:r>
        <w:rPr>
          <w:sz w:val="28"/>
          <w:szCs w:val="28"/>
        </w:rPr>
        <w:t>NSITE</w:t>
      </w:r>
      <w:r w:rsidR="00292DC3" w:rsidRPr="00B52B51">
        <w:rPr>
          <w:sz w:val="28"/>
          <w:szCs w:val="28"/>
        </w:rPr>
        <w:t xml:space="preserve"> work</w:t>
      </w:r>
      <w:r w:rsidR="008D58C2">
        <w:rPr>
          <w:sz w:val="28"/>
          <w:szCs w:val="28"/>
        </w:rPr>
        <w:t>s</w:t>
      </w:r>
      <w:r w:rsidR="00292DC3" w:rsidRPr="00B52B51">
        <w:rPr>
          <w:sz w:val="28"/>
          <w:szCs w:val="28"/>
        </w:rPr>
        <w:t xml:space="preserve"> with local vocational re</w:t>
      </w:r>
      <w:r w:rsidR="008D58C2">
        <w:rPr>
          <w:sz w:val="28"/>
          <w:szCs w:val="28"/>
        </w:rPr>
        <w:t>h</w:t>
      </w:r>
      <w:r w:rsidR="00292DC3" w:rsidRPr="00B52B51">
        <w:rPr>
          <w:sz w:val="28"/>
          <w:szCs w:val="28"/>
        </w:rPr>
        <w:t>ab</w:t>
      </w:r>
      <w:r w:rsidR="008D58C2">
        <w:rPr>
          <w:sz w:val="28"/>
          <w:szCs w:val="28"/>
        </w:rPr>
        <w:t>ilitation agencies to cover</w:t>
      </w:r>
      <w:r w:rsidR="00292DC3" w:rsidRPr="00B52B51">
        <w:rPr>
          <w:sz w:val="28"/>
          <w:szCs w:val="28"/>
        </w:rPr>
        <w:t xml:space="preserve"> the cost of the training</w:t>
      </w:r>
      <w:r w:rsidR="002A17B8" w:rsidRPr="00B52B51">
        <w:rPr>
          <w:sz w:val="28"/>
          <w:szCs w:val="28"/>
        </w:rPr>
        <w:t xml:space="preserve"> and timing of payment</w:t>
      </w:r>
      <w:r w:rsidR="00292DC3" w:rsidRPr="00B52B51">
        <w:rPr>
          <w:sz w:val="28"/>
          <w:szCs w:val="28"/>
        </w:rPr>
        <w:t>.</w:t>
      </w:r>
      <w:r w:rsidR="008D58C2">
        <w:rPr>
          <w:sz w:val="28"/>
          <w:szCs w:val="28"/>
        </w:rPr>
        <w:t xml:space="preserve"> Participants in the program do not receive a stipend during training.</w:t>
      </w:r>
    </w:p>
    <w:p w14:paraId="1384924B" w14:textId="1B07D720" w:rsidR="0075617B" w:rsidRPr="00B52B51" w:rsidRDefault="0075617B" w:rsidP="005424CE">
      <w:pPr>
        <w:spacing w:after="0"/>
        <w:ind w:left="360"/>
        <w:rPr>
          <w:b/>
          <w:bCs/>
          <w:sz w:val="28"/>
          <w:szCs w:val="28"/>
        </w:rPr>
      </w:pPr>
      <w:r w:rsidRPr="00B52B51">
        <w:rPr>
          <w:b/>
          <w:bCs/>
          <w:sz w:val="28"/>
          <w:szCs w:val="28"/>
        </w:rPr>
        <w:t>What is the</w:t>
      </w:r>
      <w:r w:rsidR="00163F67">
        <w:rPr>
          <w:b/>
          <w:bCs/>
          <w:sz w:val="28"/>
          <w:szCs w:val="28"/>
        </w:rPr>
        <w:t xml:space="preserve"> entry-level</w:t>
      </w:r>
      <w:r w:rsidRPr="00B52B51">
        <w:rPr>
          <w:b/>
          <w:bCs/>
          <w:sz w:val="28"/>
          <w:szCs w:val="28"/>
        </w:rPr>
        <w:t xml:space="preserve"> salary </w:t>
      </w:r>
      <w:r w:rsidR="007D1B90">
        <w:rPr>
          <w:b/>
          <w:bCs/>
          <w:sz w:val="28"/>
          <w:szCs w:val="28"/>
        </w:rPr>
        <w:t xml:space="preserve">for </w:t>
      </w:r>
      <w:r w:rsidR="006C1570">
        <w:rPr>
          <w:b/>
          <w:bCs/>
          <w:sz w:val="28"/>
          <w:szCs w:val="28"/>
        </w:rPr>
        <w:t xml:space="preserve">IT </w:t>
      </w:r>
      <w:r w:rsidR="007D1B90">
        <w:rPr>
          <w:b/>
          <w:bCs/>
          <w:sz w:val="28"/>
          <w:szCs w:val="28"/>
        </w:rPr>
        <w:t>professional</w:t>
      </w:r>
      <w:r w:rsidR="006C1570">
        <w:rPr>
          <w:b/>
          <w:bCs/>
          <w:sz w:val="28"/>
          <w:szCs w:val="28"/>
        </w:rPr>
        <w:t>s</w:t>
      </w:r>
      <w:r w:rsidR="007D1B90">
        <w:rPr>
          <w:b/>
          <w:bCs/>
          <w:sz w:val="28"/>
          <w:szCs w:val="28"/>
        </w:rPr>
        <w:t xml:space="preserve"> with a CCNA</w:t>
      </w:r>
      <w:r w:rsidRPr="00B52B51">
        <w:rPr>
          <w:b/>
          <w:bCs/>
          <w:sz w:val="28"/>
          <w:szCs w:val="28"/>
        </w:rPr>
        <w:t>?</w:t>
      </w:r>
    </w:p>
    <w:p w14:paraId="4C3DA37B" w14:textId="1717097A" w:rsidR="0075617B" w:rsidRPr="00B52B51" w:rsidRDefault="00045828" w:rsidP="00B52B51">
      <w:pPr>
        <w:ind w:left="360"/>
        <w:rPr>
          <w:sz w:val="28"/>
          <w:szCs w:val="28"/>
        </w:rPr>
      </w:pPr>
      <w:r w:rsidRPr="00B52B51">
        <w:rPr>
          <w:sz w:val="28"/>
          <w:szCs w:val="28"/>
        </w:rPr>
        <w:t xml:space="preserve">The </w:t>
      </w:r>
      <w:r w:rsidR="00163F67">
        <w:rPr>
          <w:sz w:val="28"/>
          <w:szCs w:val="28"/>
        </w:rPr>
        <w:t>average entry-level</w:t>
      </w:r>
      <w:r w:rsidRPr="00B52B51">
        <w:rPr>
          <w:sz w:val="28"/>
          <w:szCs w:val="28"/>
        </w:rPr>
        <w:t xml:space="preserve"> salary for </w:t>
      </w:r>
      <w:r w:rsidR="006C1570">
        <w:rPr>
          <w:sz w:val="28"/>
          <w:szCs w:val="28"/>
        </w:rPr>
        <w:t>an IT professional</w:t>
      </w:r>
      <w:r w:rsidR="006C1570" w:rsidRPr="00B52B51">
        <w:rPr>
          <w:sz w:val="28"/>
          <w:szCs w:val="28"/>
        </w:rPr>
        <w:t xml:space="preserve"> </w:t>
      </w:r>
      <w:r w:rsidRPr="00B52B51">
        <w:rPr>
          <w:sz w:val="28"/>
          <w:szCs w:val="28"/>
        </w:rPr>
        <w:t>with CCNA certification is $</w:t>
      </w:r>
      <w:r w:rsidR="00163F67" w:rsidRPr="00163F67">
        <w:rPr>
          <w:sz w:val="28"/>
          <w:szCs w:val="28"/>
        </w:rPr>
        <w:t>58,945</w:t>
      </w:r>
      <w:r w:rsidRPr="00B52B51">
        <w:rPr>
          <w:sz w:val="28"/>
          <w:szCs w:val="28"/>
        </w:rPr>
        <w:t xml:space="preserve"> annually. </w:t>
      </w:r>
      <w:r w:rsidR="007D1B90">
        <w:rPr>
          <w:sz w:val="28"/>
          <w:szCs w:val="28"/>
        </w:rPr>
        <w:t>Please note that</w:t>
      </w:r>
      <w:r w:rsidRPr="00B52B51">
        <w:rPr>
          <w:sz w:val="28"/>
          <w:szCs w:val="28"/>
        </w:rPr>
        <w:t xml:space="preserve"> salaries are contingent on numerous factors</w:t>
      </w:r>
      <w:r w:rsidR="007D1B90">
        <w:rPr>
          <w:sz w:val="28"/>
          <w:szCs w:val="28"/>
        </w:rPr>
        <w:t>,</w:t>
      </w:r>
      <w:r w:rsidRPr="00B52B51">
        <w:rPr>
          <w:sz w:val="28"/>
          <w:szCs w:val="28"/>
        </w:rPr>
        <w:t xml:space="preserve"> including geographic location, experience, </w:t>
      </w:r>
      <w:r w:rsidR="007D1B90">
        <w:rPr>
          <w:sz w:val="28"/>
          <w:szCs w:val="28"/>
        </w:rPr>
        <w:t xml:space="preserve">and </w:t>
      </w:r>
      <w:r w:rsidRPr="00B52B51">
        <w:rPr>
          <w:sz w:val="28"/>
          <w:szCs w:val="28"/>
        </w:rPr>
        <w:t xml:space="preserve">education. </w:t>
      </w:r>
      <w:r w:rsidR="00686910">
        <w:rPr>
          <w:sz w:val="28"/>
          <w:szCs w:val="28"/>
        </w:rPr>
        <w:t>NSITE</w:t>
      </w:r>
      <w:r w:rsidR="007D1B90">
        <w:rPr>
          <w:sz w:val="28"/>
          <w:szCs w:val="28"/>
        </w:rPr>
        <w:t xml:space="preserve"> </w:t>
      </w:r>
      <w:r w:rsidRPr="00B52B51">
        <w:rPr>
          <w:sz w:val="28"/>
          <w:szCs w:val="28"/>
        </w:rPr>
        <w:t>cannot guarantee salaries.</w:t>
      </w:r>
    </w:p>
    <w:sectPr w:rsidR="0075617B" w:rsidRPr="00B52B51" w:rsidSect="000458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C96"/>
    <w:multiLevelType w:val="hybridMultilevel"/>
    <w:tmpl w:val="1F20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92E66"/>
    <w:multiLevelType w:val="hybridMultilevel"/>
    <w:tmpl w:val="57560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80401"/>
    <w:multiLevelType w:val="multilevel"/>
    <w:tmpl w:val="AF06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BC1382"/>
    <w:multiLevelType w:val="hybridMultilevel"/>
    <w:tmpl w:val="3E0CB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B6211F"/>
    <w:multiLevelType w:val="hybridMultilevel"/>
    <w:tmpl w:val="D8D03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7B"/>
    <w:rsid w:val="00045828"/>
    <w:rsid w:val="00163F67"/>
    <w:rsid w:val="001A3488"/>
    <w:rsid w:val="00222751"/>
    <w:rsid w:val="00292DC3"/>
    <w:rsid w:val="002A17B8"/>
    <w:rsid w:val="002B234F"/>
    <w:rsid w:val="0030328E"/>
    <w:rsid w:val="00395344"/>
    <w:rsid w:val="003E1144"/>
    <w:rsid w:val="00465701"/>
    <w:rsid w:val="005240FC"/>
    <w:rsid w:val="005424CE"/>
    <w:rsid w:val="00564618"/>
    <w:rsid w:val="006140D7"/>
    <w:rsid w:val="00686910"/>
    <w:rsid w:val="006C1570"/>
    <w:rsid w:val="006D53B4"/>
    <w:rsid w:val="0075617B"/>
    <w:rsid w:val="007D1B90"/>
    <w:rsid w:val="008D58C2"/>
    <w:rsid w:val="00907E3F"/>
    <w:rsid w:val="009C09AB"/>
    <w:rsid w:val="00A53A87"/>
    <w:rsid w:val="00B17BB7"/>
    <w:rsid w:val="00B52B51"/>
    <w:rsid w:val="00C52A45"/>
    <w:rsid w:val="00C86086"/>
    <w:rsid w:val="00CA6CBB"/>
    <w:rsid w:val="00D12679"/>
    <w:rsid w:val="00D34621"/>
    <w:rsid w:val="00E30758"/>
    <w:rsid w:val="00EE766D"/>
    <w:rsid w:val="00EF54FD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DBB33"/>
  <w15:chartTrackingRefBased/>
  <w15:docId w15:val="{F3BA2484-6559-4866-AA44-B492055C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1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1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7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A6CBB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7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6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6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66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3F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D1423152C3684BB0E5B75B7F1C7067" ma:contentTypeVersion="0" ma:contentTypeDescription="Create a new document." ma:contentTypeScope="" ma:versionID="f60f1daeafdaa8db7da32bc429865f9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8AB6493-28D4-4811-BE0A-BE151948F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2BD361C-F17F-45C6-9DD4-184D85A2EA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27A2D-D74F-4456-9008-93CA6DA1222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Richelle Howie</dc:creator>
  <cp:keywords/>
  <dc:description/>
  <cp:lastModifiedBy>Howie, Richelle</cp:lastModifiedBy>
  <cp:revision>2</cp:revision>
  <cp:lastPrinted>2020-09-03T16:15:00Z</cp:lastPrinted>
  <dcterms:created xsi:type="dcterms:W3CDTF">2022-01-18T17:55:00Z</dcterms:created>
  <dcterms:modified xsi:type="dcterms:W3CDTF">2022-01-18T17:55:00Z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0x010100C1D1423152C3684BB0E5B75B7F1C7067</vt:lpwstr>
  </property>
</Properties>
</file>